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2C644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2C6449">
              <w:rPr>
                <w:rFonts w:ascii="Arial" w:hAnsi="Arial" w:cs="Arial"/>
                <w:sz w:val="20"/>
                <w:szCs w:val="20"/>
              </w:rPr>
              <w:t>14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C6449">
              <w:rPr>
                <w:rFonts w:ascii="Arial" w:hAnsi="Arial" w:cs="Arial"/>
                <w:sz w:val="20"/>
                <w:szCs w:val="20"/>
              </w:rPr>
              <w:t>декабря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2C6449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2C6449">
              <w:rPr>
                <w:rFonts w:ascii="Arial" w:hAnsi="Arial" w:cs="Arial"/>
                <w:sz w:val="20"/>
                <w:szCs w:val="20"/>
              </w:rPr>
              <w:t>390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2C6449">
        <w:rPr>
          <w:rFonts w:ascii="Arial" w:hAnsi="Arial" w:cs="Arial"/>
          <w:b/>
          <w:sz w:val="20"/>
          <w:szCs w:val="20"/>
        </w:rPr>
        <w:t>Канцтоваров (группа Л</w:t>
      </w:r>
      <w:r w:rsidR="002C6449" w:rsidRPr="00FF1115">
        <w:rPr>
          <w:rFonts w:ascii="Arial" w:hAnsi="Arial" w:cs="Arial"/>
          <w:b/>
          <w:sz w:val="20"/>
          <w:szCs w:val="20"/>
        </w:rPr>
        <w:t xml:space="preserve">), подгруппа </w:t>
      </w:r>
      <w:r w:rsidR="002C6449">
        <w:rPr>
          <w:rFonts w:ascii="Arial" w:hAnsi="Arial" w:cs="Arial"/>
          <w:b/>
          <w:sz w:val="20"/>
          <w:szCs w:val="20"/>
        </w:rPr>
        <w:t>(ЛА) б</w:t>
      </w:r>
      <w:r w:rsidR="002C6449" w:rsidRPr="000028AC">
        <w:rPr>
          <w:rFonts w:ascii="Arial" w:hAnsi="Arial" w:cs="Arial"/>
          <w:b/>
          <w:sz w:val="20"/>
          <w:szCs w:val="20"/>
        </w:rPr>
        <w:t>умага и бумажные изделия</w:t>
      </w:r>
      <w:r w:rsidR="002C6449">
        <w:rPr>
          <w:rFonts w:ascii="Arial" w:hAnsi="Arial" w:cs="Arial"/>
          <w:b/>
          <w:sz w:val="20"/>
          <w:szCs w:val="20"/>
        </w:rPr>
        <w:t>, (ЛБ) п</w:t>
      </w:r>
      <w:r w:rsidR="002C6449" w:rsidRPr="000028AC">
        <w:rPr>
          <w:rFonts w:ascii="Arial" w:hAnsi="Arial" w:cs="Arial"/>
          <w:b/>
          <w:sz w:val="20"/>
          <w:szCs w:val="20"/>
        </w:rPr>
        <w:t>исьменные принадлежности</w:t>
      </w:r>
      <w:r w:rsidR="002C6449">
        <w:rPr>
          <w:rFonts w:ascii="Arial" w:hAnsi="Arial" w:cs="Arial"/>
          <w:b/>
          <w:sz w:val="20"/>
          <w:szCs w:val="20"/>
        </w:rPr>
        <w:t>, (ЛВ)  п</w:t>
      </w:r>
      <w:r w:rsidR="002C6449" w:rsidRPr="000028AC">
        <w:rPr>
          <w:rFonts w:ascii="Arial" w:hAnsi="Arial" w:cs="Arial"/>
          <w:b/>
          <w:sz w:val="20"/>
          <w:szCs w:val="20"/>
        </w:rPr>
        <w:t>апки</w:t>
      </w:r>
      <w:r w:rsidR="002C6449">
        <w:rPr>
          <w:rFonts w:ascii="Arial" w:hAnsi="Arial" w:cs="Arial"/>
          <w:b/>
          <w:sz w:val="20"/>
          <w:szCs w:val="20"/>
        </w:rPr>
        <w:t xml:space="preserve"> и</w:t>
      </w:r>
      <w:r w:rsidR="002C6449" w:rsidRPr="000028AC">
        <w:rPr>
          <w:rFonts w:ascii="Arial" w:hAnsi="Arial" w:cs="Arial"/>
          <w:b/>
          <w:sz w:val="20"/>
          <w:szCs w:val="20"/>
        </w:rPr>
        <w:t xml:space="preserve"> системы архивации</w:t>
      </w:r>
      <w:r w:rsidR="002C6449">
        <w:rPr>
          <w:rFonts w:ascii="Arial" w:hAnsi="Arial" w:cs="Arial"/>
          <w:b/>
          <w:sz w:val="20"/>
          <w:szCs w:val="20"/>
        </w:rPr>
        <w:t>, (ЛГ)</w:t>
      </w:r>
      <w:r w:rsidR="002C6449" w:rsidRPr="000028AC">
        <w:t xml:space="preserve"> </w:t>
      </w:r>
      <w:r w:rsidR="002C6449">
        <w:rPr>
          <w:rFonts w:ascii="Arial" w:hAnsi="Arial" w:cs="Arial"/>
          <w:b/>
          <w:sz w:val="20"/>
          <w:szCs w:val="20"/>
        </w:rPr>
        <w:t>о</w:t>
      </w:r>
      <w:r w:rsidR="002C6449" w:rsidRPr="000028AC">
        <w:rPr>
          <w:rFonts w:ascii="Arial" w:hAnsi="Arial" w:cs="Arial"/>
          <w:b/>
          <w:sz w:val="20"/>
          <w:szCs w:val="20"/>
        </w:rPr>
        <w:t>фисные принадлежности</w:t>
      </w:r>
      <w:r w:rsidR="002C6449">
        <w:rPr>
          <w:rFonts w:ascii="Arial" w:hAnsi="Arial" w:cs="Arial"/>
          <w:b/>
          <w:sz w:val="20"/>
          <w:szCs w:val="20"/>
        </w:rPr>
        <w:t xml:space="preserve">  </w:t>
      </w:r>
      <w:r w:rsidR="002C6449" w:rsidRPr="00196037">
        <w:rPr>
          <w:rFonts w:ascii="Arial" w:hAnsi="Arial" w:cs="Arial"/>
          <w:sz w:val="20"/>
          <w:szCs w:val="20"/>
        </w:rPr>
        <w:t xml:space="preserve">для нужд </w:t>
      </w:r>
      <w:r w:rsidR="002C6449">
        <w:rPr>
          <w:rFonts w:ascii="Arial" w:hAnsi="Arial" w:cs="Arial"/>
          <w:sz w:val="20"/>
          <w:szCs w:val="20"/>
        </w:rPr>
        <w:t>О</w:t>
      </w:r>
      <w:r w:rsidR="002C6449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2C6449" w:rsidRPr="00196037">
        <w:rPr>
          <w:rFonts w:ascii="Arial" w:hAnsi="Arial" w:cs="Arial"/>
          <w:sz w:val="20"/>
          <w:szCs w:val="20"/>
        </w:rPr>
        <w:t>ПКС</w:t>
      </w:r>
      <w:r w:rsidR="002C6449">
        <w:rPr>
          <w:rFonts w:ascii="Arial" w:hAnsi="Arial" w:cs="Arial"/>
          <w:sz w:val="20"/>
          <w:szCs w:val="20"/>
        </w:rPr>
        <w:t>-Тепловые</w:t>
      </w:r>
      <w:proofErr w:type="spellEnd"/>
      <w:r w:rsidR="002C6449">
        <w:rPr>
          <w:rFonts w:ascii="Arial" w:hAnsi="Arial" w:cs="Arial"/>
          <w:sz w:val="20"/>
          <w:szCs w:val="20"/>
        </w:rPr>
        <w:t xml:space="preserve"> сети</w:t>
      </w:r>
      <w:r w:rsidR="002C6449" w:rsidRPr="00196037">
        <w:rPr>
          <w:rFonts w:ascii="Arial" w:hAnsi="Arial" w:cs="Arial"/>
          <w:sz w:val="20"/>
          <w:szCs w:val="20"/>
        </w:rPr>
        <w:t>» в 201</w:t>
      </w:r>
      <w:r w:rsidR="002C6449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  <w:proofErr w:type="gramEnd"/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2C6449">
        <w:rPr>
          <w:rFonts w:ascii="Arial" w:hAnsi="Arial" w:cs="Arial"/>
          <w:b/>
          <w:sz w:val="22"/>
          <w:szCs w:val="22"/>
        </w:rPr>
        <w:t xml:space="preserve">30 </w:t>
      </w:r>
      <w:r w:rsidR="002C6449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2C6449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2C6449" w:rsidRPr="002C6449">
        <w:rPr>
          <w:rFonts w:ascii="Arial" w:hAnsi="Arial" w:cs="Arial"/>
        </w:rPr>
        <w:t>Канцтоваров (группа Л), подгруппа (ЛА) бумага и бумажные изделия, (ЛБ) письменные принадлежности, (ЛВ)  папки и системы архивации, (ЛГ)</w:t>
      </w:r>
      <w:r w:rsidR="002C6449" w:rsidRPr="002C6449">
        <w:t xml:space="preserve"> </w:t>
      </w:r>
      <w:r w:rsidR="002C6449" w:rsidRPr="002C6449">
        <w:rPr>
          <w:rFonts w:ascii="Arial" w:hAnsi="Arial" w:cs="Arial"/>
        </w:rPr>
        <w:t>офисные принадлежности</w:t>
      </w:r>
      <w:r w:rsidR="002C6449">
        <w:rPr>
          <w:rFonts w:ascii="Arial" w:hAnsi="Arial" w:cs="Arial"/>
          <w:b/>
        </w:rPr>
        <w:t xml:space="preserve">  </w:t>
      </w:r>
      <w:r w:rsidR="002C6449" w:rsidRPr="00196037">
        <w:rPr>
          <w:rFonts w:ascii="Arial" w:hAnsi="Arial" w:cs="Arial"/>
        </w:rPr>
        <w:t>в 201</w:t>
      </w:r>
      <w:r w:rsidR="002C6449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D47401" w:rsidRPr="00D47401">
        <w:rPr>
          <w:rFonts w:ascii="Arial" w:hAnsi="Arial" w:cs="Arial"/>
          <w:b/>
          <w:sz w:val="22"/>
          <w:szCs w:val="22"/>
        </w:rPr>
        <w:t>184 508,03</w:t>
      </w:r>
      <w:r w:rsidR="00000E81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  <w:proofErr w:type="gramEnd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2C6449">
        <w:rPr>
          <w:rFonts w:ascii="Arial" w:hAnsi="Arial" w:cs="Arial"/>
        </w:rPr>
        <w:t>30 декабря 2015 года по 18 января</w:t>
      </w:r>
      <w:r w:rsidR="00000E81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F44CC4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C6449">
        <w:rPr>
          <w:rFonts w:ascii="Arial" w:hAnsi="Arial" w:cs="Arial"/>
          <w:b/>
        </w:rPr>
        <w:t>18 января</w:t>
      </w:r>
      <w:r w:rsidR="00000E81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201</w:t>
      </w:r>
      <w:r w:rsidR="00F44CC4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285813">
        <w:fldChar w:fldCharType="begin"/>
      </w:r>
      <w:r w:rsidR="00727BD5" w:rsidRPr="002C6449">
        <w:rPr>
          <w:lang w:val="en-US"/>
        </w:rPr>
        <w:instrText>HYPERLINK "mailto:e.zazulina@rks.karelia.ru"</w:instrText>
      </w:r>
      <w:r w:rsidR="00285813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285813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858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858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7401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285813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85813"/>
    <w:rsid w:val="002A095D"/>
    <w:rsid w:val="002A352B"/>
    <w:rsid w:val="002A3D5B"/>
    <w:rsid w:val="002C6449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27BD5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47401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44CC4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DAD0B-B5B3-4E56-BF96-66147671D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4149</Words>
  <Characters>29180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23</cp:revision>
  <cp:lastPrinted>2014-01-20T10:46:00Z</cp:lastPrinted>
  <dcterms:created xsi:type="dcterms:W3CDTF">2015-04-13T08:15:00Z</dcterms:created>
  <dcterms:modified xsi:type="dcterms:W3CDTF">2015-12-15T08:15:00Z</dcterms:modified>
</cp:coreProperties>
</file>